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B3B3A8" w14:textId="77777777" w:rsidR="00292FA6" w:rsidRDefault="00292FA6" w:rsidP="00292FA6">
      <w:pPr>
        <w:pStyle w:val="Default"/>
        <w:jc w:val="center"/>
        <w:rPr>
          <w:rFonts w:ascii="Calibri" w:hAnsi="Calibri" w:cs="Calibri"/>
          <w:b/>
          <w:bCs/>
          <w:color w:val="auto"/>
        </w:rPr>
      </w:pPr>
    </w:p>
    <w:p w14:paraId="24302530" w14:textId="012D038D" w:rsidR="002D10DC" w:rsidRDefault="002D10DC" w:rsidP="002D10DC">
      <w:pPr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 xml:space="preserve">TERMO DE </w:t>
      </w:r>
      <w:r w:rsidR="00C00690">
        <w:rPr>
          <w:b/>
          <w:lang w:val="pt-BR"/>
        </w:rPr>
        <w:t>HOMOLOGAÇÃO</w:t>
      </w:r>
    </w:p>
    <w:p w14:paraId="754E8474" w14:textId="76FC2881" w:rsidR="002D10DC" w:rsidRDefault="002D10DC" w:rsidP="002D10DC">
      <w:pPr>
        <w:spacing w:line="360" w:lineRule="auto"/>
        <w:jc w:val="center"/>
        <w:rPr>
          <w:b/>
          <w:lang w:val="pt-BR"/>
        </w:rPr>
      </w:pPr>
      <w:r>
        <w:rPr>
          <w:b/>
          <w:lang w:val="pt-BR"/>
        </w:rPr>
        <w:t xml:space="preserve">DISPENSA DE VALOR Nº </w:t>
      </w:r>
      <w:r w:rsidR="005762FC">
        <w:rPr>
          <w:b/>
          <w:lang w:val="pt-BR"/>
        </w:rPr>
        <w:t>008</w:t>
      </w:r>
      <w:r>
        <w:rPr>
          <w:b/>
          <w:lang w:val="pt-BR"/>
        </w:rPr>
        <w:t>/2025</w:t>
      </w:r>
    </w:p>
    <w:p w14:paraId="603C4841" w14:textId="77777777" w:rsidR="002D10DC" w:rsidRDefault="002D10DC" w:rsidP="002D10DC">
      <w:pPr>
        <w:spacing w:line="360" w:lineRule="auto"/>
        <w:jc w:val="center"/>
        <w:rPr>
          <w:b/>
          <w:lang w:val="pt-BR"/>
        </w:rPr>
      </w:pPr>
    </w:p>
    <w:p w14:paraId="03ACD808" w14:textId="185A2C42" w:rsidR="002D10DC" w:rsidRPr="00C15D3D" w:rsidRDefault="00C00690" w:rsidP="002D10DC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A autoridade competente da Câmara </w:t>
      </w:r>
      <w:r w:rsidR="002D10DC" w:rsidRPr="00C15D3D">
        <w:rPr>
          <w:rFonts w:ascii="Arial" w:hAnsi="Arial" w:cs="Arial"/>
          <w:lang w:val="pt-BR"/>
        </w:rPr>
        <w:t xml:space="preserve">Municipal de Pirapora do Bom Jesus, representada </w:t>
      </w:r>
      <w:r w:rsidRPr="00C15D3D">
        <w:rPr>
          <w:rFonts w:ascii="Arial" w:hAnsi="Arial" w:cs="Arial"/>
          <w:lang w:val="pt-BR"/>
        </w:rPr>
        <w:t>pelo Senhor</w:t>
      </w:r>
      <w:r>
        <w:rPr>
          <w:rFonts w:ascii="Arial" w:hAnsi="Arial" w:cs="Arial"/>
          <w:lang w:val="pt-BR"/>
        </w:rPr>
        <w:t xml:space="preserve"> Presidente Francisco José Soldado</w:t>
      </w:r>
      <w:r w:rsidR="002D10DC" w:rsidRPr="00C15D3D">
        <w:rPr>
          <w:rFonts w:ascii="Arial" w:hAnsi="Arial" w:cs="Arial"/>
          <w:lang w:val="pt-BR"/>
        </w:rPr>
        <w:t xml:space="preserve">, no uso das atribuições legais, conforme legislação vigente (Lei 14.133), após exame e deliberação do processo administrativo, que institui em epígrafe, resolve </w:t>
      </w:r>
      <w:r>
        <w:rPr>
          <w:rFonts w:ascii="Arial" w:hAnsi="Arial" w:cs="Arial"/>
          <w:lang w:val="pt-BR"/>
        </w:rPr>
        <w:t>Homologar</w:t>
      </w:r>
      <w:r w:rsidR="002D10DC" w:rsidRPr="00C15D3D">
        <w:rPr>
          <w:rFonts w:ascii="Arial" w:hAnsi="Arial" w:cs="Arial"/>
          <w:lang w:val="pt-BR"/>
        </w:rPr>
        <w:t xml:space="preserve"> a Dispensa </w:t>
      </w:r>
      <w:r w:rsidR="004F3409">
        <w:rPr>
          <w:b/>
          <w:lang w:val="pt-BR"/>
        </w:rPr>
        <w:t>007</w:t>
      </w:r>
      <w:r w:rsidR="002D10DC">
        <w:rPr>
          <w:b/>
          <w:lang w:val="pt-BR"/>
        </w:rPr>
        <w:t>/2025</w:t>
      </w:r>
      <w:r w:rsidR="002D10DC" w:rsidRPr="00C15D3D">
        <w:rPr>
          <w:rFonts w:ascii="Arial" w:hAnsi="Arial" w:cs="Arial"/>
          <w:lang w:val="pt-BR"/>
        </w:rPr>
        <w:t>.</w:t>
      </w:r>
    </w:p>
    <w:p w14:paraId="18E86C65" w14:textId="77777777" w:rsidR="002D10DC" w:rsidRPr="00C15D3D" w:rsidRDefault="002D10DC" w:rsidP="002D10DC">
      <w:pPr>
        <w:spacing w:line="360" w:lineRule="auto"/>
        <w:jc w:val="both"/>
        <w:rPr>
          <w:rFonts w:ascii="Arial" w:hAnsi="Arial" w:cs="Arial"/>
          <w:b/>
          <w:lang w:val="pt-BR"/>
        </w:rPr>
      </w:pPr>
      <w:r w:rsidRPr="00C15D3D">
        <w:rPr>
          <w:rFonts w:ascii="Arial" w:hAnsi="Arial" w:cs="Arial"/>
          <w:b/>
          <w:lang w:val="pt-BR"/>
        </w:rPr>
        <w:t xml:space="preserve"> </w:t>
      </w:r>
    </w:p>
    <w:p w14:paraId="27932F17" w14:textId="77777777" w:rsidR="002D10DC" w:rsidRPr="00C15D3D" w:rsidRDefault="002D10DC" w:rsidP="002D10DC">
      <w:pPr>
        <w:spacing w:line="360" w:lineRule="auto"/>
        <w:jc w:val="both"/>
        <w:rPr>
          <w:rFonts w:ascii="Arial" w:hAnsi="Arial" w:cs="Arial"/>
          <w:b/>
          <w:lang w:val="pt-BR"/>
        </w:rPr>
      </w:pPr>
      <w:r w:rsidRPr="00C15D3D">
        <w:rPr>
          <w:rFonts w:ascii="Arial" w:hAnsi="Arial" w:cs="Arial"/>
          <w:b/>
          <w:lang w:val="pt-BR"/>
        </w:rPr>
        <w:t>RESULTADO:</w:t>
      </w:r>
    </w:p>
    <w:p w14:paraId="54825B5F" w14:textId="77777777" w:rsidR="002D10DC" w:rsidRPr="00C15D3D" w:rsidRDefault="002D10DC" w:rsidP="002D10DC">
      <w:pPr>
        <w:spacing w:line="360" w:lineRule="auto"/>
        <w:rPr>
          <w:rFonts w:ascii="Arial" w:hAnsi="Arial" w:cs="Arial"/>
          <w:b/>
          <w:lang w:val="pt-BR"/>
        </w:rPr>
      </w:pPr>
    </w:p>
    <w:p w14:paraId="7D1A2D3B" w14:textId="1729A40B" w:rsidR="002D10DC" w:rsidRDefault="002D10DC" w:rsidP="00203ED6">
      <w:pPr>
        <w:widowControl/>
        <w:tabs>
          <w:tab w:val="left" w:pos="721"/>
        </w:tabs>
        <w:autoSpaceDE/>
        <w:autoSpaceDN/>
        <w:spacing w:before="163"/>
        <w:ind w:right="103"/>
        <w:jc w:val="both"/>
        <w:rPr>
          <w:lang w:val="pt-BR"/>
        </w:rPr>
      </w:pPr>
      <w:r w:rsidRPr="00C15D3D">
        <w:rPr>
          <w:rFonts w:ascii="Arial" w:hAnsi="Arial" w:cs="Arial"/>
          <w:b/>
          <w:lang w:val="pt-BR"/>
        </w:rPr>
        <w:t xml:space="preserve">Lote </w:t>
      </w:r>
      <w:proofErr w:type="gramStart"/>
      <w:r w:rsidRPr="00C15D3D">
        <w:rPr>
          <w:rFonts w:ascii="Arial" w:hAnsi="Arial" w:cs="Arial"/>
          <w:lang w:val="pt-BR"/>
        </w:rPr>
        <w:t>1</w:t>
      </w:r>
      <w:proofErr w:type="gramEnd"/>
      <w:r w:rsidRPr="00C15D3D">
        <w:rPr>
          <w:rFonts w:ascii="Arial" w:hAnsi="Arial" w:cs="Arial"/>
          <w:lang w:val="pt-BR"/>
        </w:rPr>
        <w:t>:</w:t>
      </w:r>
      <w:r w:rsidR="005762FC">
        <w:rPr>
          <w:rFonts w:ascii="Arial" w:hAnsi="Arial" w:cs="Arial"/>
          <w:lang w:val="pt-BR"/>
        </w:rPr>
        <w:t xml:space="preserve"> A</w:t>
      </w:r>
      <w:r w:rsidR="00C00690" w:rsidRPr="00C00690">
        <w:t xml:space="preserve"> </w:t>
      </w:r>
      <w:r w:rsidR="005762FC" w:rsidRPr="007B6DCB">
        <w:t>aquisição de</w:t>
      </w:r>
      <w:r w:rsidR="005762FC">
        <w:t xml:space="preserve"> 09</w:t>
      </w:r>
      <w:r w:rsidR="005762FC" w:rsidRPr="007B6DCB">
        <w:t xml:space="preserve"> </w:t>
      </w:r>
      <w:r w:rsidR="005762FC" w:rsidRPr="007B6DCB">
        <w:rPr>
          <w:bCs/>
        </w:rPr>
        <w:t>notebooks</w:t>
      </w:r>
      <w:r w:rsidR="005762FC" w:rsidRPr="007B6DCB">
        <w:t xml:space="preserve"> </w:t>
      </w:r>
      <w:r w:rsidR="005762FC">
        <w:t xml:space="preserve">e 05 monitores </w:t>
      </w:r>
      <w:r w:rsidR="005762FC" w:rsidRPr="007B6DCB">
        <w:t xml:space="preserve">com especificações adequadas para a implementação e operação do programa </w:t>
      </w:r>
      <w:r w:rsidR="005762FC" w:rsidRPr="007B6DCB">
        <w:rPr>
          <w:bCs/>
        </w:rPr>
        <w:t>"Sem Papel"</w:t>
      </w:r>
      <w:r w:rsidR="005762FC" w:rsidRPr="007B6DCB">
        <w:t xml:space="preserve"> da Câmara Municipal, com o objetivo de promover a </w:t>
      </w:r>
      <w:r w:rsidR="005762FC" w:rsidRPr="007B6DCB">
        <w:rPr>
          <w:bCs/>
        </w:rPr>
        <w:t>digitalização dos processos administrativos</w:t>
      </w:r>
      <w:r w:rsidR="005762FC" w:rsidRPr="007B6DCB">
        <w:t xml:space="preserve"> e a </w:t>
      </w:r>
      <w:r w:rsidR="005762FC" w:rsidRPr="007B6DCB">
        <w:rPr>
          <w:bCs/>
        </w:rPr>
        <w:t>redução do consumo de papel</w:t>
      </w:r>
      <w:r w:rsidR="005762FC" w:rsidRPr="007B6DCB">
        <w:t xml:space="preserve">, visando maior </w:t>
      </w:r>
      <w:r w:rsidR="005762FC" w:rsidRPr="007B6DCB">
        <w:rPr>
          <w:bCs/>
        </w:rPr>
        <w:t>eficiência, transparência, sustentabilidade</w:t>
      </w:r>
      <w:r w:rsidR="005762FC" w:rsidRPr="007B6DCB">
        <w:t xml:space="preserve"> e </w:t>
      </w:r>
      <w:r w:rsidR="005762FC" w:rsidRPr="007B6DCB">
        <w:rPr>
          <w:bCs/>
        </w:rPr>
        <w:t>agilidade</w:t>
      </w:r>
      <w:r w:rsidR="005762FC" w:rsidRPr="007B6DCB">
        <w:t xml:space="preserve"> nas atividades legislativas e administrativas. Os equipamentos devem ser capazes de suportar os sistemas e ferramentas tecnológicas utilizadas pela Câmara, como </w:t>
      </w:r>
      <w:r w:rsidR="005762FC" w:rsidRPr="007B6DCB">
        <w:rPr>
          <w:bCs/>
        </w:rPr>
        <w:t>sistemas de gestão pública, assinatura digital, videoconferências, e outros softwares administrativos</w:t>
      </w:r>
      <w:r w:rsidR="005762FC" w:rsidRPr="007B6DCB">
        <w:t xml:space="preserve"> essenciais ao processo legislativo</w:t>
      </w:r>
      <w:r w:rsidR="00203ED6">
        <w:rPr>
          <w:lang w:val="pt-BR"/>
        </w:rPr>
        <w:t>.</w:t>
      </w:r>
    </w:p>
    <w:p w14:paraId="1A7D8AAB" w14:textId="77777777" w:rsidR="00203ED6" w:rsidRPr="00C15D3D" w:rsidRDefault="00203ED6" w:rsidP="00203ED6">
      <w:pPr>
        <w:widowControl/>
        <w:tabs>
          <w:tab w:val="left" w:pos="721"/>
        </w:tabs>
        <w:autoSpaceDE/>
        <w:autoSpaceDN/>
        <w:spacing w:before="163"/>
        <w:ind w:right="103"/>
        <w:jc w:val="both"/>
        <w:rPr>
          <w:rFonts w:ascii="Arial" w:hAnsi="Arial" w:cs="Arial"/>
          <w:b/>
          <w:lang w:val="pt-BR"/>
        </w:rPr>
      </w:pPr>
    </w:p>
    <w:p w14:paraId="28634EEA" w14:textId="77777777" w:rsidR="006546E3" w:rsidRPr="00C15D3D" w:rsidRDefault="006546E3" w:rsidP="006546E3">
      <w:pPr>
        <w:spacing w:line="360" w:lineRule="auto"/>
        <w:rPr>
          <w:rFonts w:ascii="Arial" w:hAnsi="Arial" w:cs="Arial"/>
          <w:lang w:val="pt-BR"/>
        </w:rPr>
      </w:pPr>
      <w:r w:rsidRPr="00C15D3D">
        <w:rPr>
          <w:rFonts w:ascii="Arial" w:hAnsi="Arial" w:cs="Arial"/>
          <w:b/>
          <w:lang w:val="pt-BR"/>
        </w:rPr>
        <w:t>Participação Licitante</w:t>
      </w:r>
      <w:r w:rsidRPr="00C15D3D">
        <w:rPr>
          <w:rFonts w:ascii="Arial" w:hAnsi="Arial" w:cs="Arial"/>
          <w:lang w:val="pt-BR"/>
        </w:rPr>
        <w:t xml:space="preserve"> – Ampla participação</w:t>
      </w:r>
    </w:p>
    <w:p w14:paraId="04D71DA2" w14:textId="6A848B68" w:rsidR="006546E3" w:rsidRPr="00BE384D" w:rsidRDefault="00203ED6" w:rsidP="006546E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lang w:val="pt-BR"/>
        </w:rPr>
        <w:t>Empresa:</w:t>
      </w:r>
      <w:r w:rsidR="006546E3">
        <w:rPr>
          <w:rFonts w:ascii="Arial" w:hAnsi="Arial" w:cs="Arial"/>
          <w:b/>
        </w:rPr>
        <w:t xml:space="preserve"> </w:t>
      </w:r>
      <w:r w:rsidR="005762FC">
        <w:t>IVAN NAGADO 03630378889</w:t>
      </w:r>
    </w:p>
    <w:p w14:paraId="4B989349" w14:textId="41DC5E8D" w:rsidR="006546E3" w:rsidRDefault="006546E3" w:rsidP="006546E3">
      <w:pPr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VALOR</w:t>
      </w:r>
      <w:proofErr w:type="gramStart"/>
      <w:r>
        <w:rPr>
          <w:rFonts w:ascii="Arial" w:hAnsi="Arial" w:cs="Arial"/>
          <w:lang w:val="pt-BR"/>
        </w:rPr>
        <w:t xml:space="preserve"> </w:t>
      </w:r>
      <w:r w:rsidRPr="00573DC7">
        <w:rPr>
          <w:rFonts w:ascii="Arial" w:hAnsi="Arial" w:cs="Arial"/>
          <w:lang w:val="pt-BR"/>
        </w:rPr>
        <w:t xml:space="preserve"> </w:t>
      </w:r>
      <w:proofErr w:type="gramEnd"/>
      <w:r>
        <w:rPr>
          <w:rFonts w:ascii="Arial" w:hAnsi="Arial" w:cs="Arial"/>
          <w:lang w:val="pt-BR"/>
        </w:rPr>
        <w:t>GLOBAL</w:t>
      </w:r>
      <w:r w:rsidRPr="00C15D3D">
        <w:rPr>
          <w:rFonts w:ascii="Arial" w:hAnsi="Arial" w:cs="Arial"/>
          <w:b/>
          <w:lang w:val="pt-BR"/>
        </w:rPr>
        <w:t xml:space="preserve">: R$ </w:t>
      </w:r>
      <w:r w:rsidR="005762FC">
        <w:rPr>
          <w:rFonts w:ascii="Arial" w:hAnsi="Arial" w:cs="Arial"/>
          <w:b/>
          <w:lang w:val="pt-BR"/>
        </w:rPr>
        <w:t>37.560,00</w:t>
      </w:r>
      <w:r>
        <w:rPr>
          <w:rFonts w:ascii="Arial" w:hAnsi="Arial" w:cs="Arial"/>
          <w:b/>
          <w:lang w:val="pt-BR"/>
        </w:rPr>
        <w:t xml:space="preserve"> </w:t>
      </w:r>
      <w:r w:rsidRPr="00C15D3D">
        <w:rPr>
          <w:rFonts w:ascii="Arial" w:hAnsi="Arial" w:cs="Arial"/>
          <w:lang w:val="pt-BR"/>
        </w:rPr>
        <w:t xml:space="preserve"> (</w:t>
      </w:r>
      <w:r w:rsidR="005762FC">
        <w:rPr>
          <w:rFonts w:ascii="Arial" w:hAnsi="Arial" w:cs="Arial"/>
        </w:rPr>
        <w:t>trinta e sete mil, quinhentos e sessenta reais</w:t>
      </w:r>
      <w:r>
        <w:rPr>
          <w:rFonts w:ascii="Arial" w:hAnsi="Arial" w:cs="Arial"/>
          <w:lang w:val="pt-BR"/>
        </w:rPr>
        <w:t>).</w:t>
      </w:r>
    </w:p>
    <w:p w14:paraId="1C789165" w14:textId="77777777" w:rsidR="002D10DC" w:rsidRPr="00C15D3D" w:rsidRDefault="002D10DC" w:rsidP="002D10DC">
      <w:pPr>
        <w:spacing w:line="360" w:lineRule="auto"/>
        <w:rPr>
          <w:rFonts w:ascii="Arial" w:hAnsi="Arial" w:cs="Arial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72"/>
        <w:gridCol w:w="2648"/>
      </w:tblGrid>
      <w:tr w:rsidR="002D10DC" w:rsidRPr="00C15D3D" w14:paraId="0509EB77" w14:textId="77777777" w:rsidTr="007C0633">
        <w:tc>
          <w:tcPr>
            <w:tcW w:w="6912" w:type="dxa"/>
          </w:tcPr>
          <w:p w14:paraId="586E9CA4" w14:textId="77777777" w:rsidR="002D10DC" w:rsidRPr="00C15D3D" w:rsidRDefault="002D10DC" w:rsidP="007C0633">
            <w:pPr>
              <w:spacing w:line="360" w:lineRule="auto"/>
              <w:rPr>
                <w:rFonts w:ascii="Arial" w:hAnsi="Arial" w:cs="Arial"/>
                <w:b/>
                <w:lang w:val="pt-BR"/>
              </w:rPr>
            </w:pPr>
            <w:r w:rsidRPr="00C15D3D">
              <w:rPr>
                <w:rFonts w:ascii="Arial" w:hAnsi="Arial" w:cs="Arial"/>
                <w:b/>
                <w:lang w:val="pt-BR"/>
              </w:rPr>
              <w:t xml:space="preserve">      PRODUTO/SERVIÇO</w:t>
            </w:r>
          </w:p>
        </w:tc>
        <w:tc>
          <w:tcPr>
            <w:tcW w:w="2977" w:type="dxa"/>
          </w:tcPr>
          <w:p w14:paraId="267C2E53" w14:textId="77777777" w:rsidR="002D10DC" w:rsidRPr="00C15D3D" w:rsidRDefault="002D10DC" w:rsidP="007C0633">
            <w:pPr>
              <w:spacing w:line="360" w:lineRule="auto"/>
              <w:rPr>
                <w:rFonts w:ascii="Arial" w:hAnsi="Arial" w:cs="Arial"/>
                <w:b/>
                <w:lang w:val="pt-BR"/>
              </w:rPr>
            </w:pPr>
            <w:r w:rsidRPr="00C15D3D">
              <w:rPr>
                <w:rFonts w:ascii="Arial" w:hAnsi="Arial" w:cs="Arial"/>
                <w:b/>
                <w:lang w:val="pt-BR"/>
              </w:rPr>
              <w:t xml:space="preserve">               VALOR</w:t>
            </w:r>
          </w:p>
        </w:tc>
      </w:tr>
      <w:tr w:rsidR="002D10DC" w:rsidRPr="00C15D3D" w14:paraId="7A16FBF5" w14:textId="77777777" w:rsidTr="007C0633">
        <w:tc>
          <w:tcPr>
            <w:tcW w:w="6912" w:type="dxa"/>
          </w:tcPr>
          <w:p w14:paraId="19D1BB44" w14:textId="422E683B" w:rsidR="002D10DC" w:rsidRPr="00C15D3D" w:rsidRDefault="005762FC" w:rsidP="007C0633">
            <w:pPr>
              <w:spacing w:line="360" w:lineRule="auto"/>
              <w:rPr>
                <w:rFonts w:ascii="Arial" w:hAnsi="Arial" w:cs="Arial"/>
              </w:rPr>
            </w:pPr>
            <w:r>
              <w:t>A</w:t>
            </w:r>
            <w:r w:rsidRPr="007B6DCB">
              <w:t>quisição de</w:t>
            </w:r>
            <w:r>
              <w:t xml:space="preserve"> 09</w:t>
            </w:r>
            <w:r w:rsidRPr="007B6DCB">
              <w:t xml:space="preserve"> </w:t>
            </w:r>
            <w:r w:rsidRPr="007B6DCB">
              <w:rPr>
                <w:bCs/>
              </w:rPr>
              <w:t>notebooks</w:t>
            </w:r>
            <w:r w:rsidRPr="007B6DCB">
              <w:t xml:space="preserve"> </w:t>
            </w:r>
            <w:r>
              <w:t xml:space="preserve">e 05 monitores </w:t>
            </w:r>
            <w:r w:rsidRPr="007B6DCB">
              <w:t xml:space="preserve">com especificações adequadas para a </w:t>
            </w:r>
            <w:proofErr w:type="gramStart"/>
            <w:r w:rsidRPr="007B6DCB">
              <w:t>implementação</w:t>
            </w:r>
            <w:proofErr w:type="gramEnd"/>
            <w:r w:rsidRPr="007B6DCB">
              <w:t xml:space="preserve"> e operação do programa </w:t>
            </w:r>
            <w:r w:rsidRPr="007B6DCB">
              <w:rPr>
                <w:bCs/>
              </w:rPr>
              <w:t>"Sem Papel"</w:t>
            </w:r>
            <w:r w:rsidRPr="007B6DCB">
              <w:t xml:space="preserve"> da Câmara Municipal, com o objetivo de promover a </w:t>
            </w:r>
            <w:r w:rsidRPr="007B6DCB">
              <w:rPr>
                <w:bCs/>
              </w:rPr>
              <w:t>digitalização dos processos administrativos</w:t>
            </w:r>
            <w:r w:rsidRPr="007B6DCB">
              <w:t xml:space="preserve"> e a </w:t>
            </w:r>
            <w:r w:rsidRPr="007B6DCB">
              <w:rPr>
                <w:bCs/>
              </w:rPr>
              <w:t>redução do consumo de papel</w:t>
            </w:r>
            <w:r w:rsidRPr="007B6DCB">
              <w:t xml:space="preserve">, visando maior </w:t>
            </w:r>
            <w:r w:rsidRPr="007B6DCB">
              <w:rPr>
                <w:bCs/>
              </w:rPr>
              <w:t>eficiência, transparência, sustentabilidade</w:t>
            </w:r>
            <w:r w:rsidRPr="007B6DCB">
              <w:t xml:space="preserve"> e </w:t>
            </w:r>
            <w:r w:rsidRPr="007B6DCB">
              <w:rPr>
                <w:bCs/>
              </w:rPr>
              <w:t>agilidade</w:t>
            </w:r>
            <w:r w:rsidRPr="007B6DCB">
              <w:t xml:space="preserve"> nas atividades legislativas e administrativas. Os equipamentos devem ser capazes de suportar os sistemas e ferramentas tecnológicas utilizadas pela Câmara, como </w:t>
            </w:r>
            <w:r w:rsidRPr="007B6DCB">
              <w:rPr>
                <w:bCs/>
              </w:rPr>
              <w:t>sistemas de gestão pública, assinatura digital, videoconferências, e outros softwares administrativos</w:t>
            </w:r>
            <w:r w:rsidRPr="007B6DCB">
              <w:t xml:space="preserve"> essenciais ao processo </w:t>
            </w:r>
            <w:proofErr w:type="gramStart"/>
            <w:r w:rsidRPr="007B6DCB">
              <w:t>legislativo</w:t>
            </w:r>
            <w:proofErr w:type="gramEnd"/>
          </w:p>
        </w:tc>
        <w:tc>
          <w:tcPr>
            <w:tcW w:w="2977" w:type="dxa"/>
          </w:tcPr>
          <w:p w14:paraId="09617C33" w14:textId="77777777" w:rsidR="005762FC" w:rsidRDefault="006546E3" w:rsidP="004F3409">
            <w:pPr>
              <w:spacing w:line="360" w:lineRule="auto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      </w:t>
            </w:r>
          </w:p>
          <w:p w14:paraId="4FD99492" w14:textId="77777777" w:rsidR="005762FC" w:rsidRDefault="005762FC" w:rsidP="004F3409">
            <w:pPr>
              <w:spacing w:line="360" w:lineRule="auto"/>
              <w:rPr>
                <w:rFonts w:ascii="Arial" w:hAnsi="Arial" w:cs="Arial"/>
                <w:lang w:val="pt-BR"/>
              </w:rPr>
            </w:pPr>
          </w:p>
          <w:p w14:paraId="692581DF" w14:textId="77777777" w:rsidR="005762FC" w:rsidRDefault="005762FC" w:rsidP="004F3409">
            <w:pPr>
              <w:spacing w:line="360" w:lineRule="auto"/>
              <w:rPr>
                <w:rFonts w:ascii="Arial" w:hAnsi="Arial" w:cs="Arial"/>
                <w:lang w:val="pt-BR"/>
              </w:rPr>
            </w:pPr>
          </w:p>
          <w:p w14:paraId="5EF44A3C" w14:textId="77777777" w:rsidR="005762FC" w:rsidRDefault="005762FC" w:rsidP="004F3409">
            <w:pPr>
              <w:spacing w:line="360" w:lineRule="auto"/>
              <w:rPr>
                <w:rFonts w:ascii="Arial" w:hAnsi="Arial" w:cs="Arial"/>
                <w:lang w:val="pt-BR"/>
              </w:rPr>
            </w:pPr>
          </w:p>
          <w:p w14:paraId="5CD0D429" w14:textId="77777777" w:rsidR="005762FC" w:rsidRDefault="005762FC" w:rsidP="004F3409">
            <w:pPr>
              <w:spacing w:line="360" w:lineRule="auto"/>
              <w:rPr>
                <w:rFonts w:ascii="Arial" w:hAnsi="Arial" w:cs="Arial"/>
                <w:lang w:val="pt-BR"/>
              </w:rPr>
            </w:pPr>
          </w:p>
          <w:p w14:paraId="5268061B" w14:textId="77777777" w:rsidR="005762FC" w:rsidRDefault="005762FC" w:rsidP="004F3409">
            <w:pPr>
              <w:spacing w:line="360" w:lineRule="auto"/>
              <w:rPr>
                <w:rFonts w:ascii="Arial" w:hAnsi="Arial" w:cs="Arial"/>
                <w:lang w:val="pt-BR"/>
              </w:rPr>
            </w:pPr>
          </w:p>
          <w:p w14:paraId="7BBF1225" w14:textId="77777777" w:rsidR="005762FC" w:rsidRDefault="005762FC" w:rsidP="004F3409">
            <w:pPr>
              <w:spacing w:line="360" w:lineRule="auto"/>
              <w:rPr>
                <w:rFonts w:ascii="Arial" w:hAnsi="Arial" w:cs="Arial"/>
                <w:lang w:val="pt-BR"/>
              </w:rPr>
            </w:pPr>
          </w:p>
          <w:p w14:paraId="1E09D401" w14:textId="5B6D2FB6" w:rsidR="002D10DC" w:rsidRPr="00C15D3D" w:rsidRDefault="006546E3" w:rsidP="005762FC">
            <w:pPr>
              <w:spacing w:line="360" w:lineRule="auto"/>
              <w:jc w:val="center"/>
              <w:rPr>
                <w:rFonts w:ascii="Arial" w:hAnsi="Arial" w:cs="Arial"/>
                <w:lang w:val="pt-BR"/>
              </w:rPr>
            </w:pPr>
            <w:r w:rsidRPr="00C15D3D">
              <w:rPr>
                <w:rFonts w:ascii="Arial" w:hAnsi="Arial" w:cs="Arial"/>
                <w:lang w:val="pt-BR"/>
              </w:rPr>
              <w:t xml:space="preserve">R$ </w:t>
            </w:r>
            <w:r w:rsidR="005762FC">
              <w:rPr>
                <w:rFonts w:ascii="Arial" w:hAnsi="Arial" w:cs="Arial"/>
                <w:lang w:val="pt-BR"/>
              </w:rPr>
              <w:t>37.560,00</w:t>
            </w:r>
          </w:p>
        </w:tc>
      </w:tr>
    </w:tbl>
    <w:p w14:paraId="5ECCDEC9" w14:textId="77777777" w:rsidR="002D10DC" w:rsidRPr="00C15D3D" w:rsidRDefault="002D10DC" w:rsidP="002D10DC">
      <w:pPr>
        <w:spacing w:line="360" w:lineRule="auto"/>
        <w:rPr>
          <w:rFonts w:ascii="Arial" w:hAnsi="Arial" w:cs="Arial"/>
          <w:lang w:val="pt-BR"/>
        </w:rPr>
      </w:pPr>
      <w:r w:rsidRPr="00C15D3D">
        <w:rPr>
          <w:rFonts w:ascii="Arial" w:hAnsi="Arial" w:cs="Arial"/>
          <w:lang w:val="pt-BR"/>
        </w:rPr>
        <w:lastRenderedPageBreak/>
        <w:t xml:space="preserve">  </w:t>
      </w:r>
    </w:p>
    <w:p w14:paraId="748BBDBA" w14:textId="22A119F7" w:rsidR="002D10DC" w:rsidRPr="00C15D3D" w:rsidRDefault="002D10DC" w:rsidP="002D10DC">
      <w:pPr>
        <w:spacing w:line="360" w:lineRule="auto"/>
        <w:rPr>
          <w:rFonts w:ascii="Arial" w:hAnsi="Arial" w:cs="Arial"/>
          <w:lang w:val="pt-BR"/>
        </w:rPr>
      </w:pPr>
      <w:r w:rsidRPr="00C15D3D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Pirapora do Bom Jesus, </w:t>
      </w:r>
      <w:r w:rsidR="005762FC">
        <w:rPr>
          <w:rFonts w:ascii="Arial" w:hAnsi="Arial" w:cs="Arial"/>
          <w:lang w:val="pt-BR"/>
        </w:rPr>
        <w:t>11</w:t>
      </w:r>
      <w:r w:rsidRPr="00C15D3D">
        <w:rPr>
          <w:rFonts w:ascii="Arial" w:hAnsi="Arial" w:cs="Arial"/>
          <w:lang w:val="pt-BR"/>
        </w:rPr>
        <w:t xml:space="preserve"> de </w:t>
      </w:r>
      <w:r w:rsidR="005762FC">
        <w:rPr>
          <w:rFonts w:ascii="Arial" w:hAnsi="Arial" w:cs="Arial"/>
          <w:lang w:val="pt-BR"/>
        </w:rPr>
        <w:t>Agosto</w:t>
      </w:r>
      <w:bookmarkStart w:id="0" w:name="_GoBack"/>
      <w:bookmarkEnd w:id="0"/>
      <w:r w:rsidRPr="00C15D3D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de 2025</w:t>
      </w:r>
      <w:r w:rsidRPr="00C15D3D">
        <w:rPr>
          <w:rFonts w:ascii="Arial" w:hAnsi="Arial" w:cs="Arial"/>
          <w:lang w:val="pt-BR"/>
        </w:rPr>
        <w:t>.</w:t>
      </w:r>
    </w:p>
    <w:p w14:paraId="2FFA7A50" w14:textId="77777777" w:rsidR="002D10DC" w:rsidRPr="00C15D3D" w:rsidRDefault="002D10DC" w:rsidP="002D10DC">
      <w:pPr>
        <w:spacing w:line="360" w:lineRule="auto"/>
        <w:rPr>
          <w:rFonts w:ascii="Arial" w:hAnsi="Arial" w:cs="Arial"/>
          <w:u w:val="single"/>
          <w:lang w:val="pt-BR"/>
        </w:rPr>
      </w:pPr>
    </w:p>
    <w:p w14:paraId="37331E90" w14:textId="77777777" w:rsidR="002D10DC" w:rsidRDefault="002D10DC" w:rsidP="002D10DC">
      <w:pPr>
        <w:spacing w:line="360" w:lineRule="auto"/>
        <w:rPr>
          <w:u w:val="single"/>
          <w:lang w:val="pt-BR"/>
        </w:rPr>
      </w:pPr>
    </w:p>
    <w:p w14:paraId="3F284970" w14:textId="390B4722" w:rsidR="002D10DC" w:rsidRPr="002778A4" w:rsidRDefault="004F3409" w:rsidP="002D10DC">
      <w:pPr>
        <w:spacing w:line="360" w:lineRule="auto"/>
        <w:rPr>
          <w:u w:val="single"/>
          <w:lang w:val="pt-BR"/>
        </w:rPr>
      </w:pPr>
      <w:r>
        <w:rPr>
          <w:u w:val="single"/>
          <w:lang w:val="pt-BR"/>
        </w:rPr>
        <w:t>__________________</w:t>
      </w:r>
      <w:r w:rsidR="002D10DC">
        <w:rPr>
          <w:u w:val="single"/>
          <w:lang w:val="pt-BR"/>
        </w:rPr>
        <w:t>_______</w:t>
      </w:r>
    </w:p>
    <w:p w14:paraId="6AD990A3" w14:textId="00B4ADC2" w:rsidR="00297509" w:rsidRPr="004F3409" w:rsidRDefault="00C00690" w:rsidP="004F3409">
      <w:r>
        <w:t>FRANCISCO JOSÉ SOLDADO</w:t>
      </w:r>
    </w:p>
    <w:sectPr w:rsidR="00297509" w:rsidRPr="004F3409" w:rsidSect="00D519D4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1417" w:right="1701" w:bottom="1417" w:left="1701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BAF6D" w14:textId="77777777" w:rsidR="00951A85" w:rsidRDefault="00951A85" w:rsidP="00224418">
      <w:r>
        <w:separator/>
      </w:r>
    </w:p>
  </w:endnote>
  <w:endnote w:type="continuationSeparator" w:id="0">
    <w:p w14:paraId="19606666" w14:textId="77777777" w:rsidR="00951A85" w:rsidRDefault="00951A85" w:rsidP="0022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AF98D" w14:textId="77777777" w:rsidR="007047A7" w:rsidRDefault="007047A7" w:rsidP="00547619">
    <w:pPr>
      <w:pStyle w:val="Rodap"/>
      <w:pBdr>
        <w:top w:val="single" w:sz="24" w:space="9" w:color="9BBB59" w:themeColor="accent3"/>
      </w:pBdr>
      <w:jc w:val="center"/>
      <w:rPr>
        <w:i/>
        <w:iCs/>
        <w:color w:val="8C8C8C" w:themeColor="background1" w:themeShade="8C"/>
      </w:rPr>
    </w:pPr>
    <w:r>
      <w:rPr>
        <w:i/>
        <w:iCs/>
        <w:color w:val="8C8C8C" w:themeColor="background1" w:themeShade="8C"/>
      </w:rPr>
      <w:t xml:space="preserve">Praça Dom Paulo Rolim, 35 – Centro – Pirapora do Bom Jesus | </w:t>
    </w:r>
    <w:sdt>
      <w:sdtPr>
        <w:rPr>
          <w:i/>
          <w:iCs/>
          <w:color w:val="8C8C8C" w:themeColor="background1" w:themeShade="8C"/>
        </w:rPr>
        <w:alias w:val="Empresa"/>
        <w:id w:val="954902540"/>
        <w:placeholder>
          <w:docPart w:val="A345F399B2304D689046C25DCB551E98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i/>
            <w:iCs/>
            <w:color w:val="8C8C8C" w:themeColor="background1" w:themeShade="8C"/>
          </w:rPr>
          <w:t>Contato: 4131.1280</w:t>
        </w:r>
      </w:sdtContent>
    </w:sdt>
  </w:p>
  <w:p w14:paraId="4C149467" w14:textId="77777777" w:rsidR="007047A7" w:rsidRDefault="007047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45EE5" w14:textId="77777777" w:rsidR="00951A85" w:rsidRDefault="00951A85" w:rsidP="00224418">
      <w:r>
        <w:separator/>
      </w:r>
    </w:p>
  </w:footnote>
  <w:footnote w:type="continuationSeparator" w:id="0">
    <w:p w14:paraId="3442AFA8" w14:textId="77777777" w:rsidR="00951A85" w:rsidRDefault="00951A85" w:rsidP="002244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704F9" w14:textId="77777777" w:rsidR="007047A7" w:rsidRDefault="00951A85">
    <w:pPr>
      <w:pStyle w:val="Cabealho"/>
    </w:pPr>
    <w:r>
      <w:rPr>
        <w:noProof/>
        <w:lang w:eastAsia="pt-BR"/>
      </w:rPr>
      <w:pict w14:anchorId="333315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2" o:spid="_x0000_s2063" type="#_x0000_t75" style="position:absolute;margin-left:0;margin-top:0;width:509.4pt;height:402.45pt;z-index:-251654144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C815C" w14:textId="77777777" w:rsidR="007047A7" w:rsidRDefault="007047A7">
    <w:pPr>
      <w:pStyle w:val="Cabealho"/>
    </w:pPr>
    <w:r>
      <w:rPr>
        <w:noProof/>
        <w:color w:val="FFFFFF" w:themeColor="background1"/>
        <w:lang w:eastAsia="pt-BR"/>
      </w:rPr>
      <w:drawing>
        <wp:anchor distT="0" distB="0" distL="114300" distR="114300" simplePos="0" relativeHeight="251664384" behindDoc="1" locked="0" layoutInCell="1" allowOverlap="1" wp14:anchorId="49C56E9C" wp14:editId="36313AA1">
          <wp:simplePos x="0" y="0"/>
          <wp:positionH relativeFrom="column">
            <wp:posOffset>-718185</wp:posOffset>
          </wp:positionH>
          <wp:positionV relativeFrom="paragraph">
            <wp:posOffset>-293370</wp:posOffset>
          </wp:positionV>
          <wp:extent cx="902207" cy="71441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PiraporaDoBomJesus_SaoPaulo_Braz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207" cy="714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9A2F1CE" wp14:editId="1B2331F9">
              <wp:simplePos x="0" y="0"/>
              <wp:positionH relativeFrom="margin">
                <wp:align>center</wp:align>
              </wp:positionH>
              <wp:positionV relativeFrom="topMargin">
                <wp:posOffset>244475</wp:posOffset>
              </wp:positionV>
              <wp:extent cx="5886450" cy="504825"/>
              <wp:effectExtent l="0" t="0" r="0" b="0"/>
              <wp:wrapNone/>
              <wp:docPr id="473" name="Caixa de Texto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0" cy="50482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5C5C5" w14:textId="77777777" w:rsidR="007047A7" w:rsidRPr="00547619" w:rsidRDefault="007047A7" w:rsidP="00232923">
                          <w:pPr>
                            <w:jc w:val="center"/>
                            <w:rPr>
                              <w:rFonts w:ascii="Helvetica" w:hAnsi="Helvetica"/>
                              <w:i/>
                              <w:sz w:val="24"/>
                            </w:rPr>
                          </w:pPr>
                          <w:r w:rsidRPr="00547619">
                            <w:rPr>
                              <w:rFonts w:ascii="Helvetica" w:hAnsi="Helvetica"/>
                              <w:i/>
                              <w:sz w:val="24"/>
                            </w:rPr>
                            <w:t>Poder Legislativo</w:t>
                          </w:r>
                        </w:p>
                        <w:p w14:paraId="1770FD98" w14:textId="77777777" w:rsidR="007047A7" w:rsidRPr="00F60D51" w:rsidRDefault="007047A7" w:rsidP="00232923">
                          <w:pPr>
                            <w:jc w:val="center"/>
                            <w:rPr>
                              <w:rFonts w:ascii="Helvetica" w:hAnsi="Helvetica"/>
                              <w:b/>
                              <w:sz w:val="32"/>
                            </w:rPr>
                          </w:pPr>
                          <w:r w:rsidRPr="00F60D51">
                            <w:rPr>
                              <w:rFonts w:ascii="Helvetica" w:hAnsi="Helvetica"/>
                              <w:b/>
                              <w:sz w:val="32"/>
                            </w:rPr>
                            <w:t>Câmara Municipal de Pirapora do Bom Jesus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73" o:spid="_x0000_s1026" type="#_x0000_t202" style="position:absolute;margin-left:0;margin-top:19.25pt;width:463.5pt;height:39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" o:allowincell="f" filled="f" stroked="f">
              <v:textbox inset=",0,,0">
                <w:txbxContent>
                  <w:p w14:paraId="4BB5C5C5" w14:textId="77777777" w:rsidR="007047A7" w:rsidRPr="00547619" w:rsidRDefault="007047A7" w:rsidP="00232923">
                    <w:pPr>
                      <w:jc w:val="center"/>
                      <w:rPr>
                        <w:rFonts w:ascii="Helvetica" w:hAnsi="Helvetica"/>
                        <w:i/>
                        <w:sz w:val="24"/>
                      </w:rPr>
                    </w:pPr>
                    <w:r w:rsidRPr="00547619">
                      <w:rPr>
                        <w:rFonts w:ascii="Helvetica" w:hAnsi="Helvetica"/>
                        <w:i/>
                        <w:sz w:val="24"/>
                      </w:rPr>
                      <w:t>Poder Legislativo</w:t>
                    </w:r>
                  </w:p>
                  <w:p w14:paraId="1770FD98" w14:textId="77777777" w:rsidR="007047A7" w:rsidRPr="00F60D51" w:rsidRDefault="007047A7" w:rsidP="00232923">
                    <w:pPr>
                      <w:jc w:val="center"/>
                      <w:rPr>
                        <w:rFonts w:ascii="Helvetica" w:hAnsi="Helvetica"/>
                        <w:b/>
                        <w:sz w:val="32"/>
                      </w:rPr>
                    </w:pPr>
                    <w:r w:rsidRPr="00F60D51">
                      <w:rPr>
                        <w:rFonts w:ascii="Helvetica" w:hAnsi="Helvetica"/>
                        <w:b/>
                        <w:sz w:val="32"/>
                      </w:rPr>
                      <w:t>Câmara Municipal de Pirapora do Bom Jesus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951A85">
      <w:rPr>
        <w:noProof/>
        <w:lang w:eastAsia="pt-BR"/>
      </w:rPr>
      <w:pict w14:anchorId="3040D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3" o:spid="_x0000_s2064" type="#_x0000_t75" style="position:absolute;margin-left:0;margin-top:0;width:509.4pt;height:402.45pt;z-index:-251653120;mso-position-horizontal:center;mso-position-horizontal-relative:margin;mso-position-vertical:center;mso-position-vertical-relative:margin" o:allowincell="f">
          <v:imagedata r:id="rId2" o:title="brasao" gain="19661f" blacklevel="22938f"/>
          <w10:wrap anchorx="margin" anchory="margin"/>
        </v:shape>
      </w:pic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1B33176" wp14:editId="127D5AA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647825" cy="771525"/>
              <wp:effectExtent l="0" t="0" r="0" b="0"/>
              <wp:wrapNone/>
              <wp:docPr id="474" name="Caixa de Texto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715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FEE349" w14:textId="77777777" w:rsidR="007047A7" w:rsidRDefault="007047A7">
                          <w:pPr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74" o:spid="_x0000_s1027" type="#_x0000_t202" style="position:absolute;margin-left:0;margin-top:0;width:129.75pt;height:60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" o:allowincell="f" filled="f" stroked="f">
              <v:textbox inset=",0,,0">
                <w:txbxContent>
                  <w:p w14:paraId="54FEE349" w14:textId="77777777" w:rsidR="007047A7" w:rsidRDefault="007047A7">
                    <w:pPr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2F668" w14:textId="77777777" w:rsidR="007047A7" w:rsidRDefault="00951A85">
    <w:pPr>
      <w:pStyle w:val="Cabealho"/>
    </w:pPr>
    <w:r>
      <w:rPr>
        <w:noProof/>
        <w:lang w:eastAsia="pt-BR"/>
      </w:rPr>
      <w:pict w14:anchorId="6E0B8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1" o:spid="_x0000_s2062" type="#_x0000_t75" style="position:absolute;margin-left:0;margin-top:0;width:509.4pt;height:402.45pt;z-index:-251655168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C56614"/>
    <w:multiLevelType w:val="multilevel"/>
    <w:tmpl w:val="A4F2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418"/>
    <w:rsid w:val="000052E7"/>
    <w:rsid w:val="0001060B"/>
    <w:rsid w:val="000158D9"/>
    <w:rsid w:val="0003173F"/>
    <w:rsid w:val="00040A86"/>
    <w:rsid w:val="0005612B"/>
    <w:rsid w:val="000604F4"/>
    <w:rsid w:val="00066DF2"/>
    <w:rsid w:val="00073145"/>
    <w:rsid w:val="00087C0F"/>
    <w:rsid w:val="00091D4E"/>
    <w:rsid w:val="000A09AE"/>
    <w:rsid w:val="000A3FF3"/>
    <w:rsid w:val="000A5911"/>
    <w:rsid w:val="000B49B1"/>
    <w:rsid w:val="000B5847"/>
    <w:rsid w:val="000B6735"/>
    <w:rsid w:val="000C27F7"/>
    <w:rsid w:val="000D34A6"/>
    <w:rsid w:val="000E7429"/>
    <w:rsid w:val="000F12E7"/>
    <w:rsid w:val="000F2A8B"/>
    <w:rsid w:val="000F65C6"/>
    <w:rsid w:val="00102379"/>
    <w:rsid w:val="00105D2A"/>
    <w:rsid w:val="001203FA"/>
    <w:rsid w:val="001234E9"/>
    <w:rsid w:val="001355D2"/>
    <w:rsid w:val="0014274D"/>
    <w:rsid w:val="00142BEB"/>
    <w:rsid w:val="0014740B"/>
    <w:rsid w:val="00154E12"/>
    <w:rsid w:val="001746B1"/>
    <w:rsid w:val="00175674"/>
    <w:rsid w:val="001833E3"/>
    <w:rsid w:val="001964CE"/>
    <w:rsid w:val="001A3D74"/>
    <w:rsid w:val="001A4A6A"/>
    <w:rsid w:val="001A4BC3"/>
    <w:rsid w:val="001B133E"/>
    <w:rsid w:val="001B5365"/>
    <w:rsid w:val="001B7D13"/>
    <w:rsid w:val="001C1059"/>
    <w:rsid w:val="001D63A7"/>
    <w:rsid w:val="001E2EDF"/>
    <w:rsid w:val="001F3A6C"/>
    <w:rsid w:val="00203ED6"/>
    <w:rsid w:val="002150E4"/>
    <w:rsid w:val="0021741D"/>
    <w:rsid w:val="0022319B"/>
    <w:rsid w:val="00224418"/>
    <w:rsid w:val="00232923"/>
    <w:rsid w:val="00232A82"/>
    <w:rsid w:val="00233AF3"/>
    <w:rsid w:val="00237DC7"/>
    <w:rsid w:val="00241BF4"/>
    <w:rsid w:val="00243A93"/>
    <w:rsid w:val="00244575"/>
    <w:rsid w:val="0024616B"/>
    <w:rsid w:val="00247BA6"/>
    <w:rsid w:val="002504DB"/>
    <w:rsid w:val="00254A71"/>
    <w:rsid w:val="00261A42"/>
    <w:rsid w:val="00262BA8"/>
    <w:rsid w:val="00292FA6"/>
    <w:rsid w:val="002971AC"/>
    <w:rsid w:val="00297509"/>
    <w:rsid w:val="002A0005"/>
    <w:rsid w:val="002B1CE3"/>
    <w:rsid w:val="002B329C"/>
    <w:rsid w:val="002B5B7E"/>
    <w:rsid w:val="002B5D38"/>
    <w:rsid w:val="002C382A"/>
    <w:rsid w:val="002C7BA8"/>
    <w:rsid w:val="002D10DC"/>
    <w:rsid w:val="002E76D3"/>
    <w:rsid w:val="002F120A"/>
    <w:rsid w:val="002F1DBD"/>
    <w:rsid w:val="002F2325"/>
    <w:rsid w:val="002F43A1"/>
    <w:rsid w:val="002F5351"/>
    <w:rsid w:val="0030117F"/>
    <w:rsid w:val="00305514"/>
    <w:rsid w:val="00313905"/>
    <w:rsid w:val="00322AA7"/>
    <w:rsid w:val="0032584A"/>
    <w:rsid w:val="00326064"/>
    <w:rsid w:val="00327E95"/>
    <w:rsid w:val="00330F00"/>
    <w:rsid w:val="00331C8E"/>
    <w:rsid w:val="00332E5C"/>
    <w:rsid w:val="00334332"/>
    <w:rsid w:val="00337DD8"/>
    <w:rsid w:val="00346FE6"/>
    <w:rsid w:val="00347528"/>
    <w:rsid w:val="00351CC6"/>
    <w:rsid w:val="00354878"/>
    <w:rsid w:val="00355C96"/>
    <w:rsid w:val="00356603"/>
    <w:rsid w:val="003667E4"/>
    <w:rsid w:val="00371274"/>
    <w:rsid w:val="00380306"/>
    <w:rsid w:val="0038057B"/>
    <w:rsid w:val="00382F65"/>
    <w:rsid w:val="0038537E"/>
    <w:rsid w:val="0039361F"/>
    <w:rsid w:val="0039488C"/>
    <w:rsid w:val="003A02AA"/>
    <w:rsid w:val="003A0A1A"/>
    <w:rsid w:val="003A2159"/>
    <w:rsid w:val="003B4DB7"/>
    <w:rsid w:val="003C6CA7"/>
    <w:rsid w:val="003D365A"/>
    <w:rsid w:val="003D69FA"/>
    <w:rsid w:val="003E0494"/>
    <w:rsid w:val="003E22C2"/>
    <w:rsid w:val="003F1A2B"/>
    <w:rsid w:val="0040167F"/>
    <w:rsid w:val="00427085"/>
    <w:rsid w:val="00432550"/>
    <w:rsid w:val="00436C4E"/>
    <w:rsid w:val="004373EA"/>
    <w:rsid w:val="00446CF9"/>
    <w:rsid w:val="00457DD7"/>
    <w:rsid w:val="004926CF"/>
    <w:rsid w:val="004953B3"/>
    <w:rsid w:val="004A755F"/>
    <w:rsid w:val="004B2C8A"/>
    <w:rsid w:val="004B4B37"/>
    <w:rsid w:val="004C6891"/>
    <w:rsid w:val="004C78D1"/>
    <w:rsid w:val="004D0514"/>
    <w:rsid w:val="004D09D6"/>
    <w:rsid w:val="004D26C9"/>
    <w:rsid w:val="004D2DE1"/>
    <w:rsid w:val="004D4377"/>
    <w:rsid w:val="004E2289"/>
    <w:rsid w:val="004E4765"/>
    <w:rsid w:val="004E71C3"/>
    <w:rsid w:val="004F2252"/>
    <w:rsid w:val="004F3409"/>
    <w:rsid w:val="004F370C"/>
    <w:rsid w:val="00502D0B"/>
    <w:rsid w:val="0051618F"/>
    <w:rsid w:val="00522E6A"/>
    <w:rsid w:val="00527155"/>
    <w:rsid w:val="00533006"/>
    <w:rsid w:val="005438CE"/>
    <w:rsid w:val="0054596E"/>
    <w:rsid w:val="00547619"/>
    <w:rsid w:val="00547AC2"/>
    <w:rsid w:val="00557EF9"/>
    <w:rsid w:val="00560868"/>
    <w:rsid w:val="00563518"/>
    <w:rsid w:val="005762FC"/>
    <w:rsid w:val="0057743A"/>
    <w:rsid w:val="00577BB2"/>
    <w:rsid w:val="005835B0"/>
    <w:rsid w:val="00594175"/>
    <w:rsid w:val="00596F84"/>
    <w:rsid w:val="005C258C"/>
    <w:rsid w:val="005C7D5A"/>
    <w:rsid w:val="005D56F8"/>
    <w:rsid w:val="005D6210"/>
    <w:rsid w:val="005D76B7"/>
    <w:rsid w:val="005E00D8"/>
    <w:rsid w:val="005E05C6"/>
    <w:rsid w:val="005E183F"/>
    <w:rsid w:val="006069A1"/>
    <w:rsid w:val="006112D0"/>
    <w:rsid w:val="0061252C"/>
    <w:rsid w:val="00613089"/>
    <w:rsid w:val="006151EE"/>
    <w:rsid w:val="00615D6C"/>
    <w:rsid w:val="00644DDF"/>
    <w:rsid w:val="00645DD9"/>
    <w:rsid w:val="006546E3"/>
    <w:rsid w:val="00660CFB"/>
    <w:rsid w:val="00685E45"/>
    <w:rsid w:val="00687E23"/>
    <w:rsid w:val="00693475"/>
    <w:rsid w:val="00695605"/>
    <w:rsid w:val="006A0D76"/>
    <w:rsid w:val="006A1238"/>
    <w:rsid w:val="006A396F"/>
    <w:rsid w:val="006A6EAE"/>
    <w:rsid w:val="006C0FA6"/>
    <w:rsid w:val="006C76B0"/>
    <w:rsid w:val="006D67C6"/>
    <w:rsid w:val="006E356B"/>
    <w:rsid w:val="006F2BE3"/>
    <w:rsid w:val="006F6DB4"/>
    <w:rsid w:val="006F7EB6"/>
    <w:rsid w:val="00700A3B"/>
    <w:rsid w:val="00701FEA"/>
    <w:rsid w:val="00703B9C"/>
    <w:rsid w:val="007047A7"/>
    <w:rsid w:val="007231B3"/>
    <w:rsid w:val="00723658"/>
    <w:rsid w:val="0073492B"/>
    <w:rsid w:val="00737B42"/>
    <w:rsid w:val="00740BAB"/>
    <w:rsid w:val="0075098E"/>
    <w:rsid w:val="00753869"/>
    <w:rsid w:val="00757DFD"/>
    <w:rsid w:val="00762FD4"/>
    <w:rsid w:val="00763E01"/>
    <w:rsid w:val="00766B3F"/>
    <w:rsid w:val="00773E73"/>
    <w:rsid w:val="00781BA5"/>
    <w:rsid w:val="00793081"/>
    <w:rsid w:val="00794CA6"/>
    <w:rsid w:val="007A2910"/>
    <w:rsid w:val="007A3A63"/>
    <w:rsid w:val="007A7A6C"/>
    <w:rsid w:val="007D4EAC"/>
    <w:rsid w:val="007D52D0"/>
    <w:rsid w:val="007E49B3"/>
    <w:rsid w:val="00801530"/>
    <w:rsid w:val="00813499"/>
    <w:rsid w:val="00815746"/>
    <w:rsid w:val="00817A08"/>
    <w:rsid w:val="0082313D"/>
    <w:rsid w:val="0082780D"/>
    <w:rsid w:val="00830DA5"/>
    <w:rsid w:val="008372D5"/>
    <w:rsid w:val="00871773"/>
    <w:rsid w:val="00873938"/>
    <w:rsid w:val="00877AD3"/>
    <w:rsid w:val="008901A8"/>
    <w:rsid w:val="00890ED2"/>
    <w:rsid w:val="00890F15"/>
    <w:rsid w:val="00892626"/>
    <w:rsid w:val="00892FF5"/>
    <w:rsid w:val="00893A3E"/>
    <w:rsid w:val="008A70E3"/>
    <w:rsid w:val="008A7691"/>
    <w:rsid w:val="008B07A4"/>
    <w:rsid w:val="008B277F"/>
    <w:rsid w:val="008C2CF7"/>
    <w:rsid w:val="008C4A0D"/>
    <w:rsid w:val="008D6FD0"/>
    <w:rsid w:val="008E2531"/>
    <w:rsid w:val="008E42CD"/>
    <w:rsid w:val="008F6937"/>
    <w:rsid w:val="0090279E"/>
    <w:rsid w:val="00915B55"/>
    <w:rsid w:val="00932BF5"/>
    <w:rsid w:val="009369E4"/>
    <w:rsid w:val="00951A85"/>
    <w:rsid w:val="00960539"/>
    <w:rsid w:val="00962E95"/>
    <w:rsid w:val="00965125"/>
    <w:rsid w:val="00965386"/>
    <w:rsid w:val="009659D0"/>
    <w:rsid w:val="009751C1"/>
    <w:rsid w:val="00981EF2"/>
    <w:rsid w:val="00992102"/>
    <w:rsid w:val="00997B4C"/>
    <w:rsid w:val="009B63E0"/>
    <w:rsid w:val="009B6BBA"/>
    <w:rsid w:val="009B6C65"/>
    <w:rsid w:val="009B74DB"/>
    <w:rsid w:val="009D4703"/>
    <w:rsid w:val="00A03C19"/>
    <w:rsid w:val="00A12EDD"/>
    <w:rsid w:val="00A22FA8"/>
    <w:rsid w:val="00A25483"/>
    <w:rsid w:val="00A4163D"/>
    <w:rsid w:val="00A52A47"/>
    <w:rsid w:val="00A542DD"/>
    <w:rsid w:val="00A60E4F"/>
    <w:rsid w:val="00A63B9F"/>
    <w:rsid w:val="00A66202"/>
    <w:rsid w:val="00A75D42"/>
    <w:rsid w:val="00A762B8"/>
    <w:rsid w:val="00A83DF3"/>
    <w:rsid w:val="00A91660"/>
    <w:rsid w:val="00AA6E2C"/>
    <w:rsid w:val="00AA7CAB"/>
    <w:rsid w:val="00AB2511"/>
    <w:rsid w:val="00AB6B8A"/>
    <w:rsid w:val="00AB6F83"/>
    <w:rsid w:val="00AC243B"/>
    <w:rsid w:val="00AC3182"/>
    <w:rsid w:val="00AC3554"/>
    <w:rsid w:val="00AC4716"/>
    <w:rsid w:val="00AD1ED8"/>
    <w:rsid w:val="00AE2F41"/>
    <w:rsid w:val="00AE3761"/>
    <w:rsid w:val="00AE69CE"/>
    <w:rsid w:val="00AF1F4B"/>
    <w:rsid w:val="00AF36EB"/>
    <w:rsid w:val="00B01C96"/>
    <w:rsid w:val="00B054FE"/>
    <w:rsid w:val="00B172F3"/>
    <w:rsid w:val="00B23FB7"/>
    <w:rsid w:val="00B25B37"/>
    <w:rsid w:val="00B30541"/>
    <w:rsid w:val="00B34962"/>
    <w:rsid w:val="00B42DB2"/>
    <w:rsid w:val="00B46BA4"/>
    <w:rsid w:val="00B55E92"/>
    <w:rsid w:val="00B619F4"/>
    <w:rsid w:val="00B644DB"/>
    <w:rsid w:val="00B70110"/>
    <w:rsid w:val="00B90CA9"/>
    <w:rsid w:val="00B90DFB"/>
    <w:rsid w:val="00BA1C58"/>
    <w:rsid w:val="00BA2510"/>
    <w:rsid w:val="00BB45C6"/>
    <w:rsid w:val="00BB7D3E"/>
    <w:rsid w:val="00BD6CA5"/>
    <w:rsid w:val="00BF3EC8"/>
    <w:rsid w:val="00BF4A49"/>
    <w:rsid w:val="00C00690"/>
    <w:rsid w:val="00C02F9B"/>
    <w:rsid w:val="00C0451A"/>
    <w:rsid w:val="00C0766E"/>
    <w:rsid w:val="00C161CD"/>
    <w:rsid w:val="00C21AC7"/>
    <w:rsid w:val="00C31C3A"/>
    <w:rsid w:val="00C32084"/>
    <w:rsid w:val="00C353DE"/>
    <w:rsid w:val="00C35535"/>
    <w:rsid w:val="00C41BB6"/>
    <w:rsid w:val="00C5382F"/>
    <w:rsid w:val="00C57B33"/>
    <w:rsid w:val="00C62A47"/>
    <w:rsid w:val="00C71845"/>
    <w:rsid w:val="00C8709C"/>
    <w:rsid w:val="00C90A7F"/>
    <w:rsid w:val="00C94067"/>
    <w:rsid w:val="00CB317B"/>
    <w:rsid w:val="00CB6CE5"/>
    <w:rsid w:val="00CC51E4"/>
    <w:rsid w:val="00CC56E5"/>
    <w:rsid w:val="00CD2679"/>
    <w:rsid w:val="00CD631D"/>
    <w:rsid w:val="00CD6388"/>
    <w:rsid w:val="00CD6AC1"/>
    <w:rsid w:val="00CE2121"/>
    <w:rsid w:val="00CE6302"/>
    <w:rsid w:val="00D01F92"/>
    <w:rsid w:val="00D05240"/>
    <w:rsid w:val="00D0567A"/>
    <w:rsid w:val="00D126FC"/>
    <w:rsid w:val="00D17805"/>
    <w:rsid w:val="00D20A7C"/>
    <w:rsid w:val="00D466DB"/>
    <w:rsid w:val="00D519D4"/>
    <w:rsid w:val="00D556E2"/>
    <w:rsid w:val="00D61232"/>
    <w:rsid w:val="00D71166"/>
    <w:rsid w:val="00D77AD9"/>
    <w:rsid w:val="00D94B87"/>
    <w:rsid w:val="00DA6703"/>
    <w:rsid w:val="00DB2512"/>
    <w:rsid w:val="00DB6C64"/>
    <w:rsid w:val="00DB7DCE"/>
    <w:rsid w:val="00DC2954"/>
    <w:rsid w:val="00DD09F3"/>
    <w:rsid w:val="00DD7051"/>
    <w:rsid w:val="00DE53D8"/>
    <w:rsid w:val="00DE66C0"/>
    <w:rsid w:val="00DF1C9E"/>
    <w:rsid w:val="00DF259F"/>
    <w:rsid w:val="00DF3F75"/>
    <w:rsid w:val="00E0525E"/>
    <w:rsid w:val="00E060D4"/>
    <w:rsid w:val="00E23DC8"/>
    <w:rsid w:val="00E3143A"/>
    <w:rsid w:val="00E341E1"/>
    <w:rsid w:val="00E344E3"/>
    <w:rsid w:val="00E348B2"/>
    <w:rsid w:val="00E425FB"/>
    <w:rsid w:val="00E4672D"/>
    <w:rsid w:val="00E80378"/>
    <w:rsid w:val="00E92609"/>
    <w:rsid w:val="00E94C7E"/>
    <w:rsid w:val="00EB2A5C"/>
    <w:rsid w:val="00EB5344"/>
    <w:rsid w:val="00EC3EBC"/>
    <w:rsid w:val="00EC4DDF"/>
    <w:rsid w:val="00EC5B45"/>
    <w:rsid w:val="00ED0A86"/>
    <w:rsid w:val="00ED4DDE"/>
    <w:rsid w:val="00EF40C6"/>
    <w:rsid w:val="00F044FD"/>
    <w:rsid w:val="00F147A9"/>
    <w:rsid w:val="00F276C2"/>
    <w:rsid w:val="00F34EFB"/>
    <w:rsid w:val="00F43681"/>
    <w:rsid w:val="00F574DE"/>
    <w:rsid w:val="00F60D51"/>
    <w:rsid w:val="00F625F4"/>
    <w:rsid w:val="00F648CE"/>
    <w:rsid w:val="00F732E0"/>
    <w:rsid w:val="00F73B4F"/>
    <w:rsid w:val="00F75E1A"/>
    <w:rsid w:val="00F84289"/>
    <w:rsid w:val="00F87538"/>
    <w:rsid w:val="00FA18B9"/>
    <w:rsid w:val="00FA1EC6"/>
    <w:rsid w:val="00FB1A46"/>
    <w:rsid w:val="00FD2C12"/>
    <w:rsid w:val="00FE167C"/>
    <w:rsid w:val="00FF47F3"/>
    <w:rsid w:val="00FF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1D7B1D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10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next w:val="Normal"/>
    <w:link w:val="Ttulo1Char"/>
    <w:uiPriority w:val="1"/>
    <w:qFormat/>
    <w:rsid w:val="00C62A47"/>
    <w:pPr>
      <w:keepNext/>
      <w:widowControl/>
      <w:autoSpaceDE/>
      <w:autoSpaceDN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C62A47"/>
    <w:pPr>
      <w:widowControl/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C62A47"/>
    <w:pPr>
      <w:widowControl/>
      <w:autoSpaceDE/>
      <w:autoSpaceDN/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widowControl/>
      <w:autoSpaceDE/>
      <w:autoSpaceDN/>
    </w:pPr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81EF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81E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5B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B5B7E"/>
    <w:rPr>
      <w:b/>
      <w:bCs/>
    </w:rPr>
  </w:style>
  <w:style w:type="character" w:styleId="nfase">
    <w:name w:val="Emphasis"/>
    <w:basedOn w:val="Fontepargpadro"/>
    <w:uiPriority w:val="20"/>
    <w:qFormat/>
    <w:rsid w:val="002B5B7E"/>
    <w:rPr>
      <w:i/>
      <w:iCs/>
    </w:rPr>
  </w:style>
  <w:style w:type="character" w:customStyle="1" w:styleId="Ttulo1Char">
    <w:name w:val="Título 1 Char"/>
    <w:basedOn w:val="Fontepargpadro"/>
    <w:link w:val="Ttulo1"/>
    <w:uiPriority w:val="1"/>
    <w:rsid w:val="00C62A47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C62A4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rsid w:val="00C62A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C62A47"/>
    <w:rPr>
      <w:rFonts w:ascii="Calibri" w:eastAsia="Calibri" w:hAnsi="Calibri" w:cs="Calibri"/>
      <w:lang w:eastAsia="pt-PT" w:bidi="pt-PT"/>
    </w:rPr>
  </w:style>
  <w:style w:type="paragraph" w:customStyle="1" w:styleId="Default">
    <w:name w:val="Default"/>
    <w:rsid w:val="00292F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D10D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next w:val="Normal"/>
    <w:link w:val="Ttulo1Char"/>
    <w:uiPriority w:val="1"/>
    <w:qFormat/>
    <w:rsid w:val="00C62A47"/>
    <w:pPr>
      <w:keepNext/>
      <w:widowControl/>
      <w:autoSpaceDE/>
      <w:autoSpaceDN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C62A47"/>
    <w:pPr>
      <w:widowControl/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C62A47"/>
    <w:pPr>
      <w:widowControl/>
      <w:autoSpaceDE/>
      <w:autoSpaceDN/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widowControl/>
      <w:autoSpaceDE/>
      <w:autoSpaceDN/>
    </w:pPr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81EF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81E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5B7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B5B7E"/>
    <w:rPr>
      <w:b/>
      <w:bCs/>
    </w:rPr>
  </w:style>
  <w:style w:type="character" w:styleId="nfase">
    <w:name w:val="Emphasis"/>
    <w:basedOn w:val="Fontepargpadro"/>
    <w:uiPriority w:val="20"/>
    <w:qFormat/>
    <w:rsid w:val="002B5B7E"/>
    <w:rPr>
      <w:i/>
      <w:iCs/>
    </w:rPr>
  </w:style>
  <w:style w:type="character" w:customStyle="1" w:styleId="Ttulo1Char">
    <w:name w:val="Título 1 Char"/>
    <w:basedOn w:val="Fontepargpadro"/>
    <w:link w:val="Ttulo1"/>
    <w:uiPriority w:val="1"/>
    <w:rsid w:val="00C62A47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C62A4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rsid w:val="00C62A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C62A47"/>
    <w:rPr>
      <w:rFonts w:ascii="Calibri" w:eastAsia="Calibri" w:hAnsi="Calibri" w:cs="Calibri"/>
      <w:lang w:eastAsia="pt-PT" w:bidi="pt-PT"/>
    </w:rPr>
  </w:style>
  <w:style w:type="paragraph" w:customStyle="1" w:styleId="Default">
    <w:name w:val="Default"/>
    <w:rsid w:val="00292F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345F399B2304D689046C25DCB551E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C9B71F-3EA6-4234-AE5D-9BAD105E0134}"/>
      </w:docPartPr>
      <w:docPartBody>
        <w:p w:rsidR="002614D2" w:rsidRDefault="00221486" w:rsidP="00221486">
          <w:pPr>
            <w:pStyle w:val="A345F399B2304D689046C25DCB551E98"/>
          </w:pPr>
          <w:r>
            <w:rPr>
              <w:i/>
              <w:iCs/>
              <w:color w:val="8C8C8C" w:themeColor="background1" w:themeShade="8C"/>
            </w:rPr>
            <w:t>[Digite o nome da empresa]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86"/>
    <w:rsid w:val="0008004A"/>
    <w:rsid w:val="00097B10"/>
    <w:rsid w:val="000A5BEF"/>
    <w:rsid w:val="000D6E30"/>
    <w:rsid w:val="00113DD5"/>
    <w:rsid w:val="001234E9"/>
    <w:rsid w:val="00163586"/>
    <w:rsid w:val="0018658E"/>
    <w:rsid w:val="00190EEE"/>
    <w:rsid w:val="0019542E"/>
    <w:rsid w:val="001B0507"/>
    <w:rsid w:val="001B1A0D"/>
    <w:rsid w:val="001B5524"/>
    <w:rsid w:val="001E7958"/>
    <w:rsid w:val="00221486"/>
    <w:rsid w:val="00225FBC"/>
    <w:rsid w:val="002458C2"/>
    <w:rsid w:val="00253F05"/>
    <w:rsid w:val="00255E67"/>
    <w:rsid w:val="002614D2"/>
    <w:rsid w:val="002E0113"/>
    <w:rsid w:val="003074B5"/>
    <w:rsid w:val="003100A5"/>
    <w:rsid w:val="00311253"/>
    <w:rsid w:val="0032728C"/>
    <w:rsid w:val="0033396D"/>
    <w:rsid w:val="003437F8"/>
    <w:rsid w:val="00382F52"/>
    <w:rsid w:val="003A3DCF"/>
    <w:rsid w:val="003B7D1B"/>
    <w:rsid w:val="003D41D7"/>
    <w:rsid w:val="003E496C"/>
    <w:rsid w:val="0040697C"/>
    <w:rsid w:val="00423E69"/>
    <w:rsid w:val="004279A3"/>
    <w:rsid w:val="0044163B"/>
    <w:rsid w:val="004465F8"/>
    <w:rsid w:val="00454AC0"/>
    <w:rsid w:val="004611FB"/>
    <w:rsid w:val="00467888"/>
    <w:rsid w:val="0047476F"/>
    <w:rsid w:val="00493860"/>
    <w:rsid w:val="004A192E"/>
    <w:rsid w:val="004A2DD8"/>
    <w:rsid w:val="004D1E69"/>
    <w:rsid w:val="005170B0"/>
    <w:rsid w:val="0054142A"/>
    <w:rsid w:val="00542E6C"/>
    <w:rsid w:val="005571B5"/>
    <w:rsid w:val="00561EB9"/>
    <w:rsid w:val="00572947"/>
    <w:rsid w:val="00576674"/>
    <w:rsid w:val="0057692C"/>
    <w:rsid w:val="00586501"/>
    <w:rsid w:val="0059297F"/>
    <w:rsid w:val="005C4E74"/>
    <w:rsid w:val="005D582C"/>
    <w:rsid w:val="005F48CE"/>
    <w:rsid w:val="00606A27"/>
    <w:rsid w:val="00667809"/>
    <w:rsid w:val="006B25AC"/>
    <w:rsid w:val="006B77B0"/>
    <w:rsid w:val="006D1E92"/>
    <w:rsid w:val="00721C66"/>
    <w:rsid w:val="00721F0E"/>
    <w:rsid w:val="00750459"/>
    <w:rsid w:val="00792978"/>
    <w:rsid w:val="007C19E1"/>
    <w:rsid w:val="007D1F01"/>
    <w:rsid w:val="00802422"/>
    <w:rsid w:val="00805538"/>
    <w:rsid w:val="008431D8"/>
    <w:rsid w:val="00851ABF"/>
    <w:rsid w:val="00880F68"/>
    <w:rsid w:val="008858F8"/>
    <w:rsid w:val="008948B6"/>
    <w:rsid w:val="008A496A"/>
    <w:rsid w:val="00907A6D"/>
    <w:rsid w:val="009150CE"/>
    <w:rsid w:val="00940069"/>
    <w:rsid w:val="00970FA4"/>
    <w:rsid w:val="009805A3"/>
    <w:rsid w:val="009A332B"/>
    <w:rsid w:val="009D463D"/>
    <w:rsid w:val="00A108C1"/>
    <w:rsid w:val="00A2131F"/>
    <w:rsid w:val="00A2396F"/>
    <w:rsid w:val="00A4593D"/>
    <w:rsid w:val="00A47A5A"/>
    <w:rsid w:val="00A57513"/>
    <w:rsid w:val="00A769F9"/>
    <w:rsid w:val="00A92205"/>
    <w:rsid w:val="00AA0E4F"/>
    <w:rsid w:val="00B62D00"/>
    <w:rsid w:val="00BC7440"/>
    <w:rsid w:val="00BF2161"/>
    <w:rsid w:val="00C2724A"/>
    <w:rsid w:val="00C61803"/>
    <w:rsid w:val="00C95D03"/>
    <w:rsid w:val="00CC7997"/>
    <w:rsid w:val="00CE13CE"/>
    <w:rsid w:val="00CE3893"/>
    <w:rsid w:val="00D25201"/>
    <w:rsid w:val="00DA0BAC"/>
    <w:rsid w:val="00DA2622"/>
    <w:rsid w:val="00DA524F"/>
    <w:rsid w:val="00DA620A"/>
    <w:rsid w:val="00DB385D"/>
    <w:rsid w:val="00DC5CBE"/>
    <w:rsid w:val="00DC67E4"/>
    <w:rsid w:val="00DD1F7B"/>
    <w:rsid w:val="00DE5729"/>
    <w:rsid w:val="00DF2D90"/>
    <w:rsid w:val="00E24936"/>
    <w:rsid w:val="00E25082"/>
    <w:rsid w:val="00E72259"/>
    <w:rsid w:val="00E738B2"/>
    <w:rsid w:val="00EA5288"/>
    <w:rsid w:val="00EE2329"/>
    <w:rsid w:val="00EF0A8F"/>
    <w:rsid w:val="00F22C50"/>
    <w:rsid w:val="00F22D58"/>
    <w:rsid w:val="00F4507E"/>
    <w:rsid w:val="00F45A39"/>
    <w:rsid w:val="00F63A6C"/>
    <w:rsid w:val="00F7661E"/>
    <w:rsid w:val="00FB100F"/>
    <w:rsid w:val="00FD644C"/>
    <w:rsid w:val="00FF2F82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345F399B2304D689046C25DCB551E98">
    <w:name w:val="A345F399B2304D689046C25DCB551E98"/>
    <w:rsid w:val="00221486"/>
  </w:style>
  <w:style w:type="paragraph" w:customStyle="1" w:styleId="90267D0C3C4946AF80BFE620FC85655B">
    <w:name w:val="90267D0C3C4946AF80BFE620FC85655B"/>
    <w:rsid w:val="003B7D1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345F399B2304D689046C25DCB551E98">
    <w:name w:val="A345F399B2304D689046C25DCB551E98"/>
    <w:rsid w:val="00221486"/>
  </w:style>
  <w:style w:type="paragraph" w:customStyle="1" w:styleId="90267D0C3C4946AF80BFE620FC85655B">
    <w:name w:val="90267D0C3C4946AF80BFE620FC85655B"/>
    <w:rsid w:val="003B7D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F8916-9057-4916-AA50-59B959B21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Câmara de Pirapora do Bom Jesus                                                            Praça Dom Paulo Rolim, 35 - Centro</vt:lpstr>
    </vt:vector>
  </TitlesOfParts>
  <Company>Contato: 4131.1280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Câmara de Pirapora do Bom Jesus                                                            Praça Dom Paulo Rolim, 35 - Centro</dc:title>
  <dc:creator>JOEL</dc:creator>
  <cp:lastModifiedBy>Rafaela M. Oliveira</cp:lastModifiedBy>
  <cp:revision>2</cp:revision>
  <cp:lastPrinted>2025-06-18T15:47:00Z</cp:lastPrinted>
  <dcterms:created xsi:type="dcterms:W3CDTF">2025-08-11T19:24:00Z</dcterms:created>
  <dcterms:modified xsi:type="dcterms:W3CDTF">2025-08-11T19:24:00Z</dcterms:modified>
</cp:coreProperties>
</file>